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BodyText"/>
        <w:ind w:left="24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75.15pt;height:42.95pt;mso-position-horizontal-relative:char;mso-position-vertical-relative:line" id="docshapegroup1" coordorigin="0,0" coordsize="15503,859">
            <v:shape style="position:absolute;left:8;top:8;width:15485;height:842" id="docshape2" coordorigin="9,9" coordsize="15485,842" path="m9,149l50,50,149,9,15354,9,15409,20,15453,50,15483,94,15494,149,15494,710,15453,809,15354,850,149,850,94,839,50,809,20,764,9,710,9,149xe" filled="false" stroked="true" strokeweight=".877pt" strokecolor="#2e518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5503;height:859" type="#_x0000_t202" id="docshape3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1"/>
                      <w:ind w:left="17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Vision: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[insert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vision</w:t>
                    </w:r>
                    <w:r>
                      <w:rPr>
                        <w:spacing w:val="-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statement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where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you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want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to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be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in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X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years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time]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BodyText"/>
        <w:spacing w:before="56"/>
        <w:ind w:left="587"/>
      </w:pPr>
      <w:r>
        <w:rPr/>
        <w:pict>
          <v:group style="position:absolute;margin-left:37.851002pt;margin-top:22.985769pt;width:790.45pt;height:280.1pt;mso-position-horizontal-relative:page;mso-position-vertical-relative:paragraph;z-index:-15803904" id="docshapegroup4" coordorigin="757,460" coordsize="15809,5602">
            <v:shape style="position:absolute;left:757;top:459;width:15809;height:4011" id="docshape5" coordorigin="757,460" coordsize="15809,4011" path="m4668,460l757,460,757,4443,4668,4443,4668,460xm8634,469l4723,469,4723,4452,8634,4452,8634,469xm12600,479l8689,479,8689,4461,12600,4461,12600,479xm16566,489l12655,489,12655,4470,16566,4470,16566,489xe" filled="true" fillcolor="#f1f1f1" stroked="false">
              <v:path arrowok="t"/>
              <v:fill type="solid"/>
            </v:shape>
            <v:shape style="position:absolute;left:898;top:598;width:3695;height:2549" id="docshape6" coordorigin="899,599" coordsize="3695,2549" path="m4593,2897l4593,849,4581,770,4545,701,4491,647,4423,612,4344,599,1149,599,1070,612,1002,647,947,701,911,770,899,849,899,2897,911,2976,947,3045,1002,3099,1070,3135,1149,3148,4344,3148,4423,3135,4491,3099,4545,3045,4581,2976,4593,2897xe" filled="true" fillcolor="#ffffff" stroked="false">
              <v:path arrowok="t"/>
              <v:fill type="solid"/>
            </v:shape>
            <v:shape style="position:absolute;left:898;top:598;width:3695;height:2549" id="docshape7" coordorigin="899,599" coordsize="3695,2549" path="m899,849l911,770,947,701,1002,647,1070,612,1149,599,4344,599,4423,612,4491,647,4545,701,4581,770,4593,849,4593,2897,4581,2976,4545,3045,4491,3099,4423,3135,4344,3148,1149,3148,1070,3135,1002,3099,947,3045,911,2976,899,2897,899,849xe" filled="false" stroked="true" strokeweight=".877pt" strokecolor="#2e518e">
              <v:path arrowok="t"/>
              <v:stroke dashstyle="solid"/>
            </v:shape>
            <v:shape style="position:absolute;left:4839;top:598;width:3695;height:2549" id="docshape8" coordorigin="4839,599" coordsize="3695,2549" path="m8534,2897l8534,849,8521,770,8486,701,8431,647,8362,612,8283,599,5089,599,5010,612,4942,647,4888,701,4852,770,4839,849,4839,2897,4852,2976,4888,3045,4942,3099,5010,3135,5089,3148,8283,3148,8362,3135,8431,3099,8486,3045,8521,2976,8534,2897xe" filled="true" fillcolor="#ffffff" stroked="false">
              <v:path arrowok="t"/>
              <v:fill type="solid"/>
            </v:shape>
            <v:shape style="position:absolute;left:4839;top:598;width:3695;height:2549" id="docshape9" coordorigin="4839,599" coordsize="3695,2549" path="m4839,849l4852,770,4888,701,4942,647,5010,612,5089,599,8283,599,8362,612,8431,647,8486,701,8521,770,8534,849,8534,2897,8521,2976,8486,3045,8431,3099,8362,3135,8283,3148,5089,3148,5010,3135,4942,3099,4888,3045,4852,2976,4839,2897,4839,849xe" filled="false" stroked="true" strokeweight=".877pt" strokecolor="#2e518e">
              <v:path arrowok="t"/>
              <v:stroke dashstyle="solid"/>
            </v:shape>
            <v:shape style="position:absolute;left:12779;top:598;width:3695;height:2549" id="docshape10" coordorigin="12780,599" coordsize="3695,2549" path="m16475,2897l16475,849,16462,770,16426,701,16372,647,16303,612,16224,599,13029,599,12950,612,12882,647,12828,701,12793,770,12780,849,12780,2897,12793,2976,12828,3045,12882,3099,12950,3135,13029,3148,16224,3148,16303,3135,16372,3099,16426,3045,16462,2976,16475,2897xe" filled="true" fillcolor="#ffffff" stroked="false">
              <v:path arrowok="t"/>
              <v:fill type="solid"/>
            </v:shape>
            <v:shape style="position:absolute;left:12779;top:598;width:3695;height:2549" id="docshape11" coordorigin="12780,599" coordsize="3695,2549" path="m12780,849l12793,770,12828,701,12882,647,12950,612,13029,599,16224,599,16303,612,16372,647,16426,701,16462,770,16475,849,16475,2897,16462,2976,16426,3045,16372,3099,16303,3135,16224,3148,13029,3148,12950,3135,12882,3099,12828,3045,12793,2976,12780,2897,12780,849xe" filled="false" stroked="true" strokeweight=".877pt" strokecolor="#2e518e">
              <v:path arrowok="t"/>
              <v:stroke dashstyle="solid"/>
            </v:shape>
            <v:shape style="position:absolute;left:8824;top:598;width:3695;height:2549" id="docshape12" coordorigin="8825,599" coordsize="3695,2549" path="m12519,2897l12519,849,12507,770,12471,701,12417,647,12349,612,12270,599,9075,599,8996,612,8927,647,8873,701,8837,770,8825,849,8825,2897,8837,2976,8873,3045,8927,3099,8996,3135,9075,3148,12270,3148,12349,3135,12417,3099,12471,3045,12507,2976,12519,2897xe" filled="true" fillcolor="#ffffff" stroked="false">
              <v:path arrowok="t"/>
              <v:fill type="solid"/>
            </v:shape>
            <v:shape style="position:absolute;left:8824;top:598;width:3695;height:2549" id="docshape13" coordorigin="8825,599" coordsize="3695,2549" path="m8825,849l8837,770,8873,701,8927,647,8996,612,9075,599,12270,599,12349,612,12417,647,12471,701,12507,770,12519,849,12519,2897,12507,2976,12471,3045,12417,3099,12349,3135,12270,3148,9075,3148,8996,3135,8927,3099,8873,3045,8837,2976,8825,2897,8825,849xe" filled="false" stroked="true" strokeweight=".877pt" strokecolor="#2e518e">
              <v:path arrowok="t"/>
              <v:stroke dashstyle="solid"/>
            </v:shape>
            <v:shape style="position:absolute;left:887;top:3343;width:3695;height:881" id="docshape14" coordorigin="888,3343" coordsize="3695,881" path="m4583,4138l4583,3430,4576,3396,4557,3369,4529,3350,4496,3343,974,3343,940,3350,913,3369,895,3396,888,3430,888,4138,895,4171,913,4198,940,4217,974,4224,4496,4224,4529,4217,4557,4198,4576,4171,4583,4138xe" filled="true" fillcolor="#ffffff" stroked="false">
              <v:path arrowok="t"/>
              <v:fill type="solid"/>
            </v:shape>
            <v:shape style="position:absolute;left:887;top:3343;width:3695;height:881" id="docshape15" coordorigin="888,3343" coordsize="3695,881" path="m888,3430l913,3369,974,3343,4496,3343,4529,3350,4557,3369,4576,3396,4583,3430,4583,4138,4557,4198,4496,4224,974,4224,940,4217,913,4198,895,4171,888,4138,888,3430xe" filled="false" stroked="true" strokeweight=".877pt" strokecolor="#2e518e">
              <v:path arrowok="t"/>
              <v:stroke dashstyle="solid"/>
            </v:shape>
            <v:shape style="position:absolute;left:4827;top:3343;width:3695;height:881" id="docshape16" coordorigin="4827,3343" coordsize="3695,881" path="m8522,4138l8522,3430,8515,3396,8497,3369,8470,3350,8436,3343,4914,3343,4880,3350,4853,3369,4834,3396,4827,3430,4827,4138,4834,4171,4853,4198,4880,4217,4914,4224,8436,4224,8470,4217,8497,4198,8515,4171,8522,4138xe" filled="true" fillcolor="#ffffff" stroked="false">
              <v:path arrowok="t"/>
              <v:fill type="solid"/>
            </v:shape>
            <v:shape style="position:absolute;left:4827;top:3343;width:3695;height:881" id="docshape17" coordorigin="4827,3343" coordsize="3695,881" path="m4827,3430l4853,3369,4914,3343,8436,3343,8470,3350,8497,3369,8515,3396,8522,3430,8522,4138,8497,4198,8436,4224,4914,4224,4880,4217,4853,4198,4834,4171,4827,4138,4827,3430xe" filled="false" stroked="true" strokeweight=".877pt" strokecolor="#2e518e">
              <v:path arrowok="t"/>
              <v:stroke dashstyle="solid"/>
            </v:shape>
            <v:shape style="position:absolute;left:12767;top:3343;width:3695;height:881" id="docshape18" coordorigin="12768,3343" coordsize="3695,881" path="m16463,4138l16463,3430,16456,3396,16437,3369,16410,3350,16376,3343,12854,3343,12820,3350,12793,3369,12775,3396,12768,3430,12768,4138,12775,4171,12793,4198,12820,4217,12854,4224,16376,4224,16410,4217,16437,4198,16456,4171,16463,4138xe" filled="true" fillcolor="#ffffff" stroked="false">
              <v:path arrowok="t"/>
              <v:fill type="solid"/>
            </v:shape>
            <v:shape style="position:absolute;left:12767;top:3343;width:3695;height:881" id="docshape19" coordorigin="12768,3343" coordsize="3695,881" path="m12768,3430l12793,3369,12854,3343,16376,3343,16410,3350,16437,3369,16456,3396,16463,3430,16463,4138,16437,4198,16376,4224,12854,4224,12820,4217,12793,4198,12775,4171,12768,4138,12768,3430xe" filled="false" stroked="true" strokeweight=".877pt" strokecolor="#2e518e">
              <v:path arrowok="t"/>
              <v:stroke dashstyle="solid"/>
            </v:shape>
            <v:shape style="position:absolute;left:8812;top:3343;width:3695;height:881" id="docshape20" coordorigin="8813,3343" coordsize="3695,881" path="m12507,4138l12507,3430,12501,3396,12482,3369,12455,3350,12421,3343,8899,3343,8866,3350,8838,3369,8820,3396,8813,3430,8813,4138,8820,4171,8838,4198,8866,4217,8899,4224,12421,4224,12455,4217,12482,4198,12501,4171,12507,4138xe" filled="true" fillcolor="#ffffff" stroked="false">
              <v:path arrowok="t"/>
              <v:fill type="solid"/>
            </v:shape>
            <v:shape style="position:absolute;left:8812;top:3343;width:3695;height:881" id="docshape21" coordorigin="8813,3343" coordsize="3695,881" path="m8813,3430l8838,3369,8899,3343,12421,3343,12455,3350,12482,3369,12501,3396,12507,3430,12507,4138,12482,4198,12421,4224,8899,4224,8866,4217,8838,4198,8820,4171,8813,4138,8813,3430xe" filled="false" stroked="true" strokeweight=".877pt" strokecolor="#2e518e">
              <v:path arrowok="t"/>
              <v:stroke dashstyle="solid"/>
            </v:shape>
            <v:shape style="position:absolute;left:2642;top:4501;width:3184;height:1478" id="docshape22" coordorigin="2642,4501" coordsize="3184,1478" path="m2642,4501l5087,4501,5826,5241,5087,5979,2642,5979,2642,4501xe" filled="false" stroked="true" strokeweight=".877pt" strokecolor="#2e518e">
              <v:path arrowok="t"/>
              <v:stroke dashstyle="solid"/>
            </v:shape>
            <v:shape style="position:absolute;left:6033;top:4526;width:3184;height:1478" id="docshape23" coordorigin="6033,4527" coordsize="3184,1478" path="m6033,4527l8479,4527,9217,5266,8479,6004,6033,6004,6033,4527xe" filled="false" stroked="true" strokeweight=".877pt" strokecolor="#2e518e">
              <v:path arrowok="t"/>
              <v:stroke dashstyle="solid"/>
            </v:shape>
            <v:shape style="position:absolute;left:9425;top:4551;width:3183;height:1478" id="docshape24" coordorigin="9426,4552" coordsize="3183,1478" path="m9426,4552l11870,4552,12608,5290,11870,6029,9426,6029,9426,4552xe" filled="false" stroked="true" strokeweight=".877pt" strokecolor="#2e518e">
              <v:path arrowok="t"/>
              <v:stroke dashstyle="solid"/>
            </v:shape>
            <v:shape style="position:absolute;left:12817;top:4575;width:3184;height:1478" id="docshape25" coordorigin="12817,4576" coordsize="3184,1478" path="m12817,4576l15261,4576,16001,5315,15261,6053,12817,6053,12817,4576xe" filled="false" stroked="true" strokeweight=".877pt" strokecolor="#2e518e">
              <v:path arrowok="t"/>
              <v:stroke dashstyle="solid"/>
            </v:shape>
            <v:shape style="position:absolute;left:1005;top:4674;width:1061;height:246" type="#_x0000_t202" id="docshape2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Roadmap:</w:t>
                    </w:r>
                  </w:p>
                </w:txbxContent>
              </v:textbox>
              <w10:wrap type="none"/>
            </v:shape>
            <v:shape style="position:absolute;left:2768;top:4604;width:1911;height:1221" type="#_x0000_t202" id="docshape2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202X:</w:t>
                    </w:r>
                  </w:p>
                  <w:p>
                    <w:pPr>
                      <w:spacing w:line="237" w:lineRule="auto" w:before="0"/>
                      <w:ind w:left="0" w:right="18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metric]:</w:t>
                    </w:r>
                  </w:p>
                </w:txbxContent>
              </v:textbox>
              <w10:wrap type="none"/>
            </v:shape>
            <v:shape style="position:absolute;left:6159;top:4628;width:1911;height:1221" type="#_x0000_t202" id="docshape2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202X:</w:t>
                    </w:r>
                  </w:p>
                  <w:p>
                    <w:pPr>
                      <w:spacing w:line="237" w:lineRule="auto" w:before="0"/>
                      <w:ind w:left="0" w:right="18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metric]:</w:t>
                    </w:r>
                  </w:p>
                </w:txbxContent>
              </v:textbox>
              <w10:wrap type="none"/>
            </v:shape>
            <v:shape style="position:absolute;left:9550;top:4653;width:1911;height:1221" type="#_x0000_t202" id="docshape2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202X:</w:t>
                    </w:r>
                  </w:p>
                  <w:p>
                    <w:pPr>
                      <w:spacing w:line="237" w:lineRule="auto" w:before="0"/>
                      <w:ind w:left="0" w:right="18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metric]:</w:t>
                    </w:r>
                  </w:p>
                </w:txbxContent>
              </v:textbox>
              <w10:wrap type="none"/>
            </v:shape>
            <v:shape style="position:absolute;left:12943;top:4678;width:1911;height:1221" type="#_x0000_t202" id="docshape3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By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end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202X:</w:t>
                    </w:r>
                  </w:p>
                  <w:p>
                    <w:pPr>
                      <w:spacing w:line="237" w:lineRule="auto" w:before="0"/>
                      <w:ind w:left="0" w:right="18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 </w:t>
                    </w:r>
                    <w:r>
                      <w:rPr>
                        <w:sz w:val="21"/>
                      </w:rPr>
                      <w:t>metric]:</w:t>
                    </w:r>
                    <w:r>
                      <w:rPr>
                        <w:spacing w:val="-45"/>
                        <w:sz w:val="21"/>
                      </w:rPr>
                      <w:t> </w:t>
                    </w:r>
                    <w:r>
                      <w:rPr>
                        <w:spacing w:val="-1"/>
                        <w:sz w:val="21"/>
                      </w:rPr>
                      <w:t>[performance</w:t>
                    </w:r>
                    <w:r>
                      <w:rPr>
                        <w:spacing w:val="-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metric]: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</w:t>
      </w:r>
      <w:r>
        <w:rPr>
          <w:spacing w:val="8"/>
        </w:rPr>
        <w:t> </w:t>
      </w:r>
      <w:r>
        <w:rPr/>
        <w:t>will</w:t>
      </w:r>
      <w:r>
        <w:rPr>
          <w:spacing w:val="7"/>
        </w:rPr>
        <w:t> </w:t>
      </w:r>
      <w:r>
        <w:rPr/>
        <w:t>deliver</w:t>
      </w:r>
      <w:r>
        <w:rPr>
          <w:spacing w:val="10"/>
        </w:rPr>
        <w:t> </w:t>
      </w:r>
      <w:r>
        <w:rPr/>
        <w:t>our</w:t>
      </w:r>
      <w:r>
        <w:rPr>
          <w:spacing w:val="5"/>
        </w:rPr>
        <w:t> </w:t>
      </w:r>
      <w:r>
        <w:rPr/>
        <w:t>vision</w:t>
      </w:r>
      <w:r>
        <w:rPr>
          <w:spacing w:val="9"/>
        </w:rPr>
        <w:t> </w:t>
      </w:r>
      <w:r>
        <w:rPr/>
        <w:t>by:</w:t>
      </w:r>
    </w:p>
    <w:p>
      <w:pPr>
        <w:pStyle w:val="BodyText"/>
        <w:spacing w:before="5" w:after="1"/>
        <w:rPr>
          <w:sz w:val="11"/>
        </w:rPr>
      </w:pPr>
    </w:p>
    <w:tbl>
      <w:tblPr>
        <w:tblCellSpacing w:w="27" w:type="dxa"/>
        <w:tblW w:w="0" w:type="auto"/>
        <w:jc w:val="left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8"/>
        <w:gridCol w:w="3966"/>
        <w:gridCol w:w="3966"/>
        <w:gridCol w:w="3938"/>
      </w:tblGrid>
      <w:tr>
        <w:trPr>
          <w:trHeight w:val="3981" w:hRule="atLeast"/>
        </w:trPr>
        <w:tc>
          <w:tcPr>
            <w:tcW w:w="3938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433"/>
              <w:rPr>
                <w:sz w:val="21"/>
              </w:rPr>
            </w:pPr>
            <w:r>
              <w:rPr>
                <w:sz w:val="21"/>
              </w:rPr>
              <w:t>[Insert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change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priority]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8" w:val="left" w:leader="none"/>
              </w:tabs>
              <w:spacing w:line="240" w:lineRule="auto" w:before="0" w:after="0"/>
              <w:ind w:left="547" w:right="0" w:hanging="238"/>
              <w:jc w:val="left"/>
              <w:rPr>
                <w:sz w:val="21"/>
              </w:rPr>
            </w:pPr>
            <w:r>
              <w:rPr>
                <w:sz w:val="21"/>
              </w:rPr>
              <w:t>XXX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250" w:hanging="1"/>
              <w:rPr>
                <w:sz w:val="21"/>
              </w:rPr>
            </w:pPr>
            <w:r>
              <w:rPr>
                <w:sz w:val="21"/>
              </w:rPr>
              <w:t>Key performance metric &amp; X year target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relating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this priority</w:t>
            </w:r>
          </w:p>
        </w:tc>
        <w:tc>
          <w:tcPr>
            <w:tcW w:w="3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434"/>
              <w:rPr>
                <w:sz w:val="21"/>
              </w:rPr>
            </w:pPr>
            <w:r>
              <w:rPr>
                <w:sz w:val="21"/>
              </w:rPr>
              <w:t>[Insert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change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priority]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49" w:val="left" w:leader="none"/>
              </w:tabs>
              <w:spacing w:line="240" w:lineRule="auto" w:before="0" w:after="0"/>
              <w:ind w:left="548" w:right="0" w:hanging="237"/>
              <w:jc w:val="left"/>
              <w:rPr>
                <w:sz w:val="21"/>
              </w:rPr>
            </w:pPr>
            <w:r>
              <w:rPr>
                <w:sz w:val="21"/>
              </w:rPr>
              <w:t>XXX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253" w:hanging="1"/>
              <w:rPr>
                <w:sz w:val="21"/>
              </w:rPr>
            </w:pPr>
            <w:r>
              <w:rPr>
                <w:sz w:val="21"/>
              </w:rPr>
              <w:t>Key performance metric &amp; X year target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relating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this priority</w:t>
            </w:r>
          </w:p>
        </w:tc>
        <w:tc>
          <w:tcPr>
            <w:tcW w:w="3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455"/>
              <w:rPr>
                <w:sz w:val="21"/>
              </w:rPr>
            </w:pPr>
            <w:r>
              <w:rPr>
                <w:sz w:val="21"/>
              </w:rPr>
              <w:t>[Insert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change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priority]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70" w:val="left" w:leader="none"/>
              </w:tabs>
              <w:spacing w:line="240" w:lineRule="auto" w:before="0" w:after="0"/>
              <w:ind w:left="569" w:right="0" w:hanging="238"/>
              <w:jc w:val="left"/>
              <w:rPr>
                <w:sz w:val="21"/>
              </w:rPr>
            </w:pPr>
            <w:r>
              <w:rPr>
                <w:sz w:val="21"/>
              </w:rPr>
              <w:t>XXX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5" w:lineRule="auto" w:before="155"/>
              <w:ind w:left="272" w:hanging="1"/>
              <w:rPr>
                <w:sz w:val="21"/>
              </w:rPr>
            </w:pPr>
            <w:r>
              <w:rPr>
                <w:sz w:val="21"/>
              </w:rPr>
              <w:t>Key performance metric &amp; X year target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relating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this priority</w:t>
            </w:r>
          </w:p>
        </w:tc>
        <w:tc>
          <w:tcPr>
            <w:tcW w:w="3938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444"/>
              <w:rPr>
                <w:sz w:val="21"/>
              </w:rPr>
            </w:pPr>
            <w:r>
              <w:rPr>
                <w:sz w:val="21"/>
              </w:rPr>
              <w:t>[Insert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change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priority]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9" w:val="left" w:leader="none"/>
              </w:tabs>
              <w:spacing w:line="240" w:lineRule="auto" w:before="0" w:after="0"/>
              <w:ind w:left="558" w:right="0" w:hanging="237"/>
              <w:jc w:val="left"/>
              <w:rPr>
                <w:sz w:val="21"/>
              </w:rPr>
            </w:pPr>
            <w:r>
              <w:rPr>
                <w:sz w:val="21"/>
              </w:rPr>
              <w:t>XXX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5" w:lineRule="auto" w:before="155"/>
              <w:ind w:left="262" w:hanging="1"/>
              <w:rPr>
                <w:sz w:val="21"/>
              </w:rPr>
            </w:pPr>
            <w:r>
              <w:rPr>
                <w:sz w:val="21"/>
              </w:rPr>
              <w:t>Key performance metric &amp; X year target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relating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to this priority</w:t>
            </w:r>
          </w:p>
        </w:tc>
      </w:tr>
    </w:tbl>
    <w:sectPr>
      <w:type w:val="continuous"/>
      <w:pgSz w:w="16840" w:h="11910" w:orient="landscape"/>
      <w:pgMar w:top="1100" w:bottom="280" w:left="6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558" w:hanging="23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891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3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5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7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9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0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2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4" w:hanging="23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69" w:hanging="23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894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9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3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9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3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7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2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36" w:hanging="23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48" w:hanging="23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876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3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9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6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23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9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96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32" w:hanging="23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47" w:hanging="23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873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7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1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5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9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6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10" w:hanging="23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44736</dc:creator>
  <dc:title>Microsoft PowerPoint - Resources page_Templates</dc:title>
  <dcterms:created xsi:type="dcterms:W3CDTF">2022-02-22T15:21:57Z</dcterms:created>
  <dcterms:modified xsi:type="dcterms:W3CDTF">2022-02-22T15:21:57Z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2022-02-22T00:00:00Z</vt:filetime>
  </property>
</Properties>
</file>